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6C42F" w14:textId="2314FD5C" w:rsidR="006F6AA2" w:rsidRDefault="00E84088">
      <w:r>
        <w:t>Part 1</w:t>
      </w:r>
    </w:p>
    <w:p w14:paraId="51061E6D" w14:textId="77777777" w:rsidR="00007684" w:rsidRPr="00007684" w:rsidRDefault="00007684" w:rsidP="00007684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proofErr w:type="gramStart"/>
      <w:r w:rsidRPr="00007684">
        <w:rPr>
          <w:rFonts w:ascii="Roboto" w:eastAsia="Times New Roman" w:hAnsi="Roboto" w:cs="Times New Roman"/>
          <w:b/>
          <w:bCs/>
          <w:color w:val="4F4F4F"/>
          <w:sz w:val="21"/>
          <w:szCs w:val="21"/>
        </w:rPr>
        <w:t>Read</w:t>
      </w:r>
      <w:r w:rsidRPr="00007684">
        <w:rPr>
          <w:rFonts w:ascii="Roboto" w:eastAsia="Times New Roman" w:hAnsi="Roboto" w:cs="Times New Roman"/>
          <w:color w:val="4F4F4F"/>
          <w:sz w:val="21"/>
          <w:szCs w:val="21"/>
        </w:rPr>
        <w:t>  “</w:t>
      </w:r>
      <w:proofErr w:type="gramEnd"/>
      <w:r w:rsidRPr="00007684">
        <w:rPr>
          <w:rFonts w:ascii="Roboto" w:eastAsia="Times New Roman" w:hAnsi="Roboto" w:cs="Times New Roman"/>
          <w:color w:val="4F4F4F"/>
          <w:sz w:val="21"/>
          <w:szCs w:val="21"/>
        </w:rPr>
        <w:t>Case 2: Airbnb  in 2018 ” in Connect.     </w:t>
      </w:r>
    </w:p>
    <w:p w14:paraId="72CA1D87" w14:textId="4EDBAD64" w:rsidR="00007684" w:rsidRDefault="00007684" w:rsidP="00007684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4F4F4F"/>
          <w:sz w:val="21"/>
          <w:szCs w:val="21"/>
        </w:rPr>
      </w:pPr>
      <w:r w:rsidRPr="00007684">
        <w:rPr>
          <w:rFonts w:ascii="Roboto" w:eastAsia="Times New Roman" w:hAnsi="Roboto" w:cs="Times New Roman"/>
          <w:color w:val="4F4F4F"/>
          <w:sz w:val="21"/>
          <w:szCs w:val="21"/>
        </w:rPr>
        <w:t>In the accommodations market, Airbnb appears to have a significant advantage over its competitors as it relates to regulations affecting the operations of its business. </w:t>
      </w:r>
    </w:p>
    <w:p w14:paraId="1022E048" w14:textId="77777777" w:rsidR="00007684" w:rsidRPr="00007684" w:rsidRDefault="00007684" w:rsidP="00007684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07684">
        <w:rPr>
          <w:rFonts w:ascii="Roboto" w:eastAsia="Times New Roman" w:hAnsi="Roboto" w:cs="Times New Roman"/>
          <w:b/>
          <w:bCs/>
          <w:color w:val="4F4F4F"/>
          <w:sz w:val="21"/>
          <w:szCs w:val="21"/>
        </w:rPr>
        <w:t>Develop </w:t>
      </w:r>
      <w:r w:rsidRPr="00007684">
        <w:rPr>
          <w:rFonts w:ascii="Roboto" w:eastAsia="Times New Roman" w:hAnsi="Roboto" w:cs="Times New Roman"/>
          <w:color w:val="4F4F4F"/>
          <w:sz w:val="21"/>
          <w:szCs w:val="21"/>
        </w:rPr>
        <w:t>a business strategy that will allow Airbnb to meet local, state, and international regulatory requirements and motivate individuals to benefit from participating in this space of the accommodations market.</w:t>
      </w:r>
    </w:p>
    <w:p w14:paraId="2502F28A" w14:textId="77777777" w:rsidR="00007684" w:rsidRPr="00007684" w:rsidRDefault="00007684" w:rsidP="00007684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07684">
        <w:rPr>
          <w:rFonts w:ascii="Roboto" w:eastAsia="Times New Roman" w:hAnsi="Roboto" w:cs="Times New Roman"/>
          <w:b/>
          <w:bCs/>
          <w:color w:val="4F4F4F"/>
          <w:sz w:val="21"/>
          <w:szCs w:val="21"/>
        </w:rPr>
        <w:t>Write </w:t>
      </w:r>
      <w:r w:rsidRPr="00007684">
        <w:rPr>
          <w:rFonts w:ascii="Roboto" w:eastAsia="Times New Roman" w:hAnsi="Roboto" w:cs="Times New Roman"/>
          <w:color w:val="4F4F4F"/>
          <w:sz w:val="21"/>
          <w:szCs w:val="21"/>
        </w:rPr>
        <w:t>a 350- to 500-word response that addresses the following questions:</w:t>
      </w:r>
    </w:p>
    <w:p w14:paraId="7D1F5D70" w14:textId="77777777" w:rsidR="00007684" w:rsidRPr="00007684" w:rsidRDefault="00007684" w:rsidP="000076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07684">
        <w:rPr>
          <w:rFonts w:ascii="Roboto" w:eastAsia="Times New Roman" w:hAnsi="Roboto" w:cs="Times New Roman"/>
          <w:color w:val="333333"/>
          <w:sz w:val="21"/>
          <w:szCs w:val="21"/>
        </w:rPr>
        <w:t>What are the company’s local, state, and international regulatory requirements and considerations? </w:t>
      </w:r>
    </w:p>
    <w:p w14:paraId="37509291" w14:textId="77777777" w:rsidR="00007684" w:rsidRPr="00007684" w:rsidRDefault="00007684" w:rsidP="000076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07684">
        <w:rPr>
          <w:rFonts w:ascii="Roboto" w:eastAsia="Times New Roman" w:hAnsi="Roboto" w:cs="Times New Roman"/>
          <w:color w:val="333333"/>
          <w:sz w:val="21"/>
          <w:szCs w:val="21"/>
        </w:rPr>
        <w:t>How can Airbnb ensure the ethical treatment of consumers?</w:t>
      </w:r>
    </w:p>
    <w:p w14:paraId="29138856" w14:textId="77777777" w:rsidR="00007684" w:rsidRPr="00007684" w:rsidRDefault="00007684" w:rsidP="000076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07684">
        <w:rPr>
          <w:rFonts w:ascii="Roboto" w:eastAsia="Times New Roman" w:hAnsi="Roboto" w:cs="Times New Roman"/>
          <w:color w:val="333333"/>
          <w:sz w:val="21"/>
          <w:szCs w:val="21"/>
        </w:rPr>
        <w:t>How can the company most effectively motivate property owners to participate in their organization? </w:t>
      </w:r>
    </w:p>
    <w:p w14:paraId="6D6225E7" w14:textId="77777777" w:rsidR="00007684" w:rsidRPr="00007684" w:rsidRDefault="00007684" w:rsidP="000076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07684">
        <w:rPr>
          <w:rFonts w:ascii="Roboto" w:eastAsia="Times New Roman" w:hAnsi="Roboto" w:cs="Times New Roman"/>
          <w:color w:val="333333"/>
          <w:sz w:val="21"/>
          <w:szCs w:val="21"/>
        </w:rPr>
        <w:t>Should there be a separate strategy for the international component of their business model?</w:t>
      </w:r>
    </w:p>
    <w:p w14:paraId="774868F7" w14:textId="7FEC2B21" w:rsidR="00E84088" w:rsidRDefault="00E84088"/>
    <w:p w14:paraId="223F801C" w14:textId="3BED3F0E" w:rsidR="00E84088" w:rsidRDefault="00E84088">
      <w:r>
        <w:t>Part 2</w:t>
      </w:r>
    </w:p>
    <w:p w14:paraId="7F2F594F" w14:textId="77777777" w:rsidR="00007684" w:rsidRPr="00007684" w:rsidRDefault="00007684" w:rsidP="00007684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07684">
        <w:rPr>
          <w:rFonts w:ascii="Helvetica Neue" w:eastAsia="Times New Roman" w:hAnsi="Helvetica Neue" w:cs="Times New Roman"/>
          <w:color w:val="333333"/>
          <w:sz w:val="24"/>
          <w:szCs w:val="24"/>
        </w:rPr>
        <w:t xml:space="preserve">In the first Competency Assessment, you completed a SWOT analysis on a successful company that demonstrated a sustainable competitive advantage in the marketplace. Now you will shift your focus to look at a company that is failing or experiencing challenges </w:t>
      </w:r>
      <w:proofErr w:type="gramStart"/>
      <w:r w:rsidRPr="00007684">
        <w:rPr>
          <w:rFonts w:ascii="Helvetica Neue" w:eastAsia="Times New Roman" w:hAnsi="Helvetica Neue" w:cs="Times New Roman"/>
          <w:color w:val="333333"/>
          <w:sz w:val="24"/>
          <w:szCs w:val="24"/>
        </w:rPr>
        <w:t>in the area of</w:t>
      </w:r>
      <w:proofErr w:type="gramEnd"/>
      <w:r w:rsidRPr="00007684">
        <w:rPr>
          <w:rFonts w:ascii="Helvetica Neue" w:eastAsia="Times New Roman" w:hAnsi="Helvetica Neue" w:cs="Times New Roman"/>
          <w:color w:val="333333"/>
          <w:sz w:val="24"/>
          <w:szCs w:val="24"/>
        </w:rPr>
        <w:t xml:space="preserve"> financial performance.</w:t>
      </w:r>
    </w:p>
    <w:p w14:paraId="56823604" w14:textId="77777777" w:rsidR="00007684" w:rsidRPr="00007684" w:rsidRDefault="00007684" w:rsidP="00007684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07684">
        <w:rPr>
          <w:rFonts w:ascii="Helvetica Neue" w:eastAsia="Times New Roman" w:hAnsi="Helvetica Neue" w:cs="Times New Roman"/>
          <w:b/>
          <w:bCs/>
          <w:color w:val="333333"/>
          <w:sz w:val="24"/>
          <w:szCs w:val="24"/>
        </w:rPr>
        <w:t>Select</w:t>
      </w:r>
      <w:r w:rsidRPr="00007684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007684">
        <w:rPr>
          <w:rFonts w:ascii="Helvetica Neue" w:eastAsia="Times New Roman" w:hAnsi="Helvetica Neue" w:cs="Times New Roman"/>
          <w:color w:val="333333"/>
          <w:sz w:val="24"/>
          <w:szCs w:val="24"/>
        </w:rPr>
        <w:t>and</w:t>
      </w:r>
      <w:r w:rsidRPr="00007684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007684">
        <w:rPr>
          <w:rFonts w:ascii="Helvetica Neue" w:eastAsia="Times New Roman" w:hAnsi="Helvetica Neue" w:cs="Times New Roman"/>
          <w:b/>
          <w:bCs/>
          <w:color w:val="333333"/>
          <w:sz w:val="24"/>
          <w:szCs w:val="24"/>
        </w:rPr>
        <w:t>research</w:t>
      </w:r>
      <w:r w:rsidRPr="00007684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007684">
        <w:rPr>
          <w:rFonts w:ascii="Helvetica Neue" w:eastAsia="Times New Roman" w:hAnsi="Helvetica Neue" w:cs="Times New Roman"/>
          <w:color w:val="333333"/>
          <w:sz w:val="24"/>
          <w:szCs w:val="24"/>
        </w:rPr>
        <w:t xml:space="preserve">a company that is having financial difficulties or is on the brink of bankruptcy. You may also choose to use your current employer or a company </w:t>
      </w:r>
      <w:proofErr w:type="gramStart"/>
      <w:r w:rsidRPr="00007684">
        <w:rPr>
          <w:rFonts w:ascii="Helvetica Neue" w:eastAsia="Times New Roman" w:hAnsi="Helvetica Neue" w:cs="Times New Roman"/>
          <w:color w:val="333333"/>
          <w:sz w:val="24"/>
          <w:szCs w:val="24"/>
        </w:rPr>
        <w:t>you've</w:t>
      </w:r>
      <w:proofErr w:type="gramEnd"/>
      <w:r w:rsidRPr="00007684">
        <w:rPr>
          <w:rFonts w:ascii="Helvetica Neue" w:eastAsia="Times New Roman" w:hAnsi="Helvetica Neue" w:cs="Times New Roman"/>
          <w:color w:val="333333"/>
          <w:sz w:val="24"/>
          <w:szCs w:val="24"/>
        </w:rPr>
        <w:t xml:space="preserve"> worked for in the past as long as you have sufficient data to complete the assignment.</w:t>
      </w:r>
    </w:p>
    <w:p w14:paraId="5C5F1D47" w14:textId="48390FDA" w:rsidR="00007684" w:rsidRPr="00007684" w:rsidRDefault="00007684" w:rsidP="00007684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07684">
        <w:rPr>
          <w:rFonts w:ascii="Helvetica Neue" w:eastAsia="Times New Roman" w:hAnsi="Helvetica Neue" w:cs="Times New Roman"/>
          <w:b/>
          <w:bCs/>
          <w:color w:val="333333"/>
          <w:sz w:val="24"/>
          <w:szCs w:val="24"/>
        </w:rPr>
        <w:t>Review</w:t>
      </w:r>
      <w:r w:rsidRPr="00007684">
        <w:rPr>
          <w:rFonts w:ascii="Calibri" w:eastAsia="Times New Roman" w:hAnsi="Calibri" w:cs="Calibri"/>
          <w:color w:val="333333"/>
          <w:sz w:val="24"/>
          <w:szCs w:val="24"/>
        </w:rPr>
        <w:t> “</w:t>
      </w:r>
      <w:hyperlink r:id="rId5" w:tgtFrame="_blank" w:history="1">
        <w:r w:rsidRPr="00007684">
          <w:rPr>
            <w:rFonts w:ascii="Helvetica Neue" w:eastAsia="Times New Roman" w:hAnsi="Helvetica Neue" w:cs="Times New Roman"/>
            <w:color w:val="337AB7"/>
            <w:sz w:val="24"/>
            <w:szCs w:val="24"/>
            <w:u w:val="single"/>
          </w:rPr>
          <w:t>Where Can I Find a Company's Annual Report and Its SEC Filings</w:t>
        </w:r>
      </w:hyperlink>
      <w:r w:rsidRPr="00007684">
        <w:rPr>
          <w:rFonts w:ascii="Helvetica Neue" w:eastAsia="Times New Roman" w:hAnsi="Helvetica Neue" w:cs="Times New Roman"/>
          <w:color w:val="333333"/>
          <w:sz w:val="24"/>
          <w:szCs w:val="24"/>
        </w:rPr>
        <w:t>?</w:t>
      </w:r>
      <w:r w:rsidRPr="00007684">
        <w:rPr>
          <w:rFonts w:ascii="Arial" w:eastAsia="Times New Roman" w:hAnsi="Arial" w:cs="Arial"/>
          <w:color w:val="333333"/>
          <w:sz w:val="24"/>
          <w:szCs w:val="24"/>
        </w:rPr>
        <w:t>”</w:t>
      </w:r>
      <w:r w:rsidR="00552179" w:rsidRPr="00552179">
        <w:t xml:space="preserve"> </w:t>
      </w:r>
      <w:r w:rsidR="00552179" w:rsidRPr="00552179">
        <w:rPr>
          <w:rFonts w:ascii="Arial" w:eastAsia="Times New Roman" w:hAnsi="Arial" w:cs="Arial"/>
          <w:color w:val="333333"/>
          <w:sz w:val="24"/>
          <w:szCs w:val="24"/>
        </w:rPr>
        <w:t>https://www.investopedia.com/ask/answers/119.asp</w:t>
      </w:r>
      <w:r w:rsidRPr="00007684">
        <w:rPr>
          <w:rFonts w:ascii="Helvetica Neue" w:eastAsia="Times New Roman" w:hAnsi="Helvetica Neue" w:cs="Times New Roman"/>
          <w:color w:val="333333"/>
          <w:sz w:val="24"/>
          <w:szCs w:val="24"/>
        </w:rPr>
        <w:t xml:space="preserve"> from Investopedia.</w:t>
      </w:r>
    </w:p>
    <w:p w14:paraId="47F3273A" w14:textId="77777777" w:rsidR="00007684" w:rsidRPr="00007684" w:rsidRDefault="00007684" w:rsidP="00007684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07684">
        <w:rPr>
          <w:rFonts w:ascii="Helvetica Neue" w:eastAsia="Times New Roman" w:hAnsi="Helvetica Neue" w:cs="Times New Roman"/>
          <w:color w:val="333333"/>
          <w:sz w:val="24"/>
          <w:szCs w:val="24"/>
        </w:rPr>
        <w:t>You can also access specific information about a variety of businesses in the</w:t>
      </w:r>
      <w:r w:rsidRPr="00007684">
        <w:rPr>
          <w:rFonts w:ascii="Calibri" w:eastAsia="Times New Roman" w:hAnsi="Calibri" w:cs="Calibri"/>
          <w:color w:val="333333"/>
          <w:sz w:val="24"/>
          <w:szCs w:val="24"/>
        </w:rPr>
        <w:t> </w:t>
      </w:r>
      <w:hyperlink r:id="rId6" w:tgtFrame="_blank" w:history="1">
        <w:r w:rsidRPr="00007684">
          <w:rPr>
            <w:rFonts w:ascii="Helvetica Neue" w:eastAsia="Times New Roman" w:hAnsi="Helvetica Neue" w:cs="Times New Roman"/>
            <w:color w:val="337AB7"/>
            <w:sz w:val="24"/>
            <w:szCs w:val="24"/>
            <w:u w:val="single"/>
          </w:rPr>
          <w:t>University Library</w:t>
        </w:r>
      </w:hyperlink>
      <w:r w:rsidRPr="00007684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007684">
        <w:rPr>
          <w:rFonts w:ascii="Helvetica Neue" w:eastAsia="Times New Roman" w:hAnsi="Helvetica Neue" w:cs="Times New Roman"/>
          <w:color w:val="333333"/>
          <w:sz w:val="24"/>
          <w:szCs w:val="24"/>
        </w:rPr>
        <w:t>by searching the following databases:</w:t>
      </w:r>
    </w:p>
    <w:p w14:paraId="5634AE44" w14:textId="77777777" w:rsidR="00007684" w:rsidRPr="00007684" w:rsidRDefault="00007684" w:rsidP="000076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07684">
        <w:rPr>
          <w:rFonts w:ascii="Helvetica" w:eastAsia="Times New Roman" w:hAnsi="Helvetica" w:cs="Helvetica"/>
          <w:color w:val="333333"/>
          <w:sz w:val="21"/>
          <w:szCs w:val="21"/>
        </w:rPr>
        <w:t>University Library &gt; Databases &gt; B &gt; </w:t>
      </w:r>
      <w:r w:rsidRPr="0000768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Business Source Complete</w:t>
      </w:r>
    </w:p>
    <w:p w14:paraId="3E0E4A82" w14:textId="77777777" w:rsidR="00007684" w:rsidRPr="00007684" w:rsidRDefault="00007684" w:rsidP="000076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07684">
        <w:rPr>
          <w:rFonts w:ascii="Helvetica" w:eastAsia="Times New Roman" w:hAnsi="Helvetica" w:cs="Helvetica"/>
          <w:color w:val="333333"/>
          <w:sz w:val="21"/>
          <w:szCs w:val="21"/>
        </w:rPr>
        <w:t>University Library &gt; Databases &gt; E &gt; </w:t>
      </w:r>
      <w:r w:rsidRPr="0000768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EDGAR</w:t>
      </w:r>
    </w:p>
    <w:p w14:paraId="454D34F8" w14:textId="77777777" w:rsidR="00007684" w:rsidRPr="00007684" w:rsidRDefault="00007684" w:rsidP="000076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07684">
        <w:rPr>
          <w:rFonts w:ascii="Helvetica" w:eastAsia="Times New Roman" w:hAnsi="Helvetica" w:cs="Helvetica"/>
          <w:color w:val="333333"/>
          <w:sz w:val="21"/>
          <w:szCs w:val="21"/>
        </w:rPr>
        <w:t>University Library &gt; Databases &gt; P &gt; </w:t>
      </w:r>
      <w:r w:rsidRPr="0000768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Plunkett Research Online</w:t>
      </w:r>
    </w:p>
    <w:p w14:paraId="469E960E" w14:textId="77777777" w:rsidR="00007684" w:rsidRPr="00007684" w:rsidRDefault="00007684" w:rsidP="00007684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07684">
        <w:rPr>
          <w:rFonts w:ascii="Helvetica Neue" w:eastAsia="Times New Roman" w:hAnsi="Helvetica Neue" w:cs="Times New Roman"/>
          <w:b/>
          <w:bCs/>
          <w:color w:val="333333"/>
          <w:sz w:val="24"/>
          <w:szCs w:val="24"/>
        </w:rPr>
        <w:t>Conduct</w:t>
      </w:r>
      <w:r w:rsidRPr="00007684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007684">
        <w:rPr>
          <w:rFonts w:ascii="Helvetica Neue" w:eastAsia="Times New Roman" w:hAnsi="Helvetica Neue" w:cs="Times New Roman"/>
          <w:color w:val="333333"/>
          <w:sz w:val="24"/>
          <w:szCs w:val="24"/>
        </w:rPr>
        <w:t>a strategic analysis of the company</w:t>
      </w:r>
      <w:r w:rsidRPr="00007684">
        <w:rPr>
          <w:rFonts w:ascii="Calibri" w:eastAsia="Times New Roman" w:hAnsi="Calibri" w:cs="Calibri"/>
          <w:color w:val="333333"/>
          <w:sz w:val="24"/>
          <w:szCs w:val="24"/>
        </w:rPr>
        <w:t>’</w:t>
      </w:r>
      <w:r w:rsidRPr="00007684">
        <w:rPr>
          <w:rFonts w:ascii="Helvetica Neue" w:eastAsia="Times New Roman" w:hAnsi="Helvetica Neue" w:cs="Times New Roman"/>
          <w:color w:val="333333"/>
          <w:sz w:val="24"/>
          <w:szCs w:val="24"/>
        </w:rPr>
        <w:t>s current financial operations. Determine strategies for achieving a sustainable competitive advantage in the marketplace and increasing financial performance.</w:t>
      </w:r>
      <w:r w:rsidRPr="00007684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14:paraId="4CEF5EDE" w14:textId="77777777" w:rsidR="00007684" w:rsidRPr="00007684" w:rsidRDefault="00007684" w:rsidP="00007684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07684">
        <w:rPr>
          <w:rFonts w:ascii="Helvetica Neue" w:eastAsia="Times New Roman" w:hAnsi="Helvetica Neue" w:cs="Times New Roman"/>
          <w:b/>
          <w:bCs/>
          <w:color w:val="333333"/>
          <w:sz w:val="24"/>
          <w:szCs w:val="24"/>
        </w:rPr>
        <w:t>Write</w:t>
      </w:r>
      <w:r w:rsidRPr="00007684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007684">
        <w:rPr>
          <w:rFonts w:ascii="Helvetica Neue" w:eastAsia="Times New Roman" w:hAnsi="Helvetica Neue" w:cs="Times New Roman"/>
          <w:color w:val="333333"/>
          <w:sz w:val="24"/>
          <w:szCs w:val="24"/>
        </w:rPr>
        <w:t>a 750- to 1000-word strategic analysis. When writing your analysis, complete the following:</w:t>
      </w:r>
    </w:p>
    <w:p w14:paraId="161744F1" w14:textId="77777777" w:rsidR="00007684" w:rsidRPr="00007684" w:rsidRDefault="00007684" w:rsidP="000076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07684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Evaluate the company’s current financial plan, including charts and/or graphs showing financial data from the struggling company and make recommendations for improvement.</w:t>
      </w:r>
    </w:p>
    <w:p w14:paraId="15BC804F" w14:textId="77777777" w:rsidR="00007684" w:rsidRPr="00007684" w:rsidRDefault="00007684" w:rsidP="000076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07684">
        <w:rPr>
          <w:rFonts w:ascii="Helvetica" w:eastAsia="Times New Roman" w:hAnsi="Helvetica" w:cs="Helvetica"/>
          <w:color w:val="333333"/>
          <w:sz w:val="21"/>
          <w:szCs w:val="21"/>
        </w:rPr>
        <w:t>Determine strategies for achieving a sustainable competitive advantage in the marketplace and increasing financial performance.</w:t>
      </w:r>
    </w:p>
    <w:p w14:paraId="7B93175C" w14:textId="77777777" w:rsidR="00007684" w:rsidRPr="00007684" w:rsidRDefault="00007684" w:rsidP="000076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07684">
        <w:rPr>
          <w:rFonts w:ascii="Helvetica" w:eastAsia="Times New Roman" w:hAnsi="Helvetica" w:cs="Helvetica"/>
          <w:color w:val="333333"/>
          <w:sz w:val="21"/>
          <w:szCs w:val="21"/>
        </w:rPr>
        <w:t>Create a plan to implement the strategies you selected.</w:t>
      </w:r>
    </w:p>
    <w:p w14:paraId="54F41B42" w14:textId="77777777" w:rsidR="00007684" w:rsidRPr="00007684" w:rsidRDefault="00007684" w:rsidP="000076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07684">
        <w:rPr>
          <w:rFonts w:ascii="Helvetica" w:eastAsia="Times New Roman" w:hAnsi="Helvetica" w:cs="Helvetica"/>
          <w:color w:val="333333"/>
          <w:sz w:val="21"/>
          <w:szCs w:val="21"/>
        </w:rPr>
        <w:t>Include at least 3 sources.</w:t>
      </w:r>
    </w:p>
    <w:p w14:paraId="52173724" w14:textId="77777777" w:rsidR="00007684" w:rsidRDefault="00007684"/>
    <w:sectPr w:rsidR="00007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56C7F"/>
    <w:multiLevelType w:val="multilevel"/>
    <w:tmpl w:val="4A64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C702B"/>
    <w:multiLevelType w:val="multilevel"/>
    <w:tmpl w:val="0914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9402DB"/>
    <w:multiLevelType w:val="multilevel"/>
    <w:tmpl w:val="8DB8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0C0A12"/>
    <w:multiLevelType w:val="multilevel"/>
    <w:tmpl w:val="0388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4F4240D"/>
    <w:multiLevelType w:val="multilevel"/>
    <w:tmpl w:val="A5BC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0NbQ0NzUxt7QwMjRS0lEKTi0uzszPAykwqgUA0jC/pCwAAAA="/>
  </w:docVars>
  <w:rsids>
    <w:rsidRoot w:val="00E84088"/>
    <w:rsid w:val="00007684"/>
    <w:rsid w:val="00552179"/>
    <w:rsid w:val="00630362"/>
    <w:rsid w:val="006F6AA2"/>
    <w:rsid w:val="00E84088"/>
    <w:rsid w:val="00F5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1099D"/>
  <w15:chartTrackingRefBased/>
  <w15:docId w15:val="{CA077D58-E05C-418C-8E54-1A69E5CB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4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rary.phoenix.edu/home" TargetMode="External"/><Relationship Id="rId5" Type="http://schemas.openxmlformats.org/officeDocument/2006/relationships/hyperlink" Target="https://www.investopedia.com/ask/answers/119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WHITFIELD</dc:creator>
  <cp:keywords/>
  <dc:description/>
  <cp:lastModifiedBy>MICHAEL WHITFIELD</cp:lastModifiedBy>
  <cp:revision>3</cp:revision>
  <dcterms:created xsi:type="dcterms:W3CDTF">2021-04-29T15:16:00Z</dcterms:created>
  <dcterms:modified xsi:type="dcterms:W3CDTF">2021-05-13T19:48:00Z</dcterms:modified>
</cp:coreProperties>
</file>